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2F47C" w14:textId="77777777" w:rsidR="004A6EC5" w:rsidRDefault="00451ECA">
      <w:pPr>
        <w:jc w:val="center"/>
        <w:rPr>
          <w:rFonts w:ascii="Garamond" w:hAnsi="Garamond" w:cs="Tahoma"/>
          <w:b/>
          <w:caps/>
          <w:color w:val="FF0000"/>
          <w:sz w:val="32"/>
          <w:szCs w:val="32"/>
        </w:rPr>
      </w:pPr>
      <w:r>
        <w:rPr>
          <w:rFonts w:ascii="Garamond" w:hAnsi="Garamond" w:cs="Tahoma"/>
          <w:b/>
          <w:caps/>
          <w:color w:val="FF0000"/>
          <w:sz w:val="32"/>
          <w:szCs w:val="32"/>
        </w:rPr>
        <w:t>Žádost o místo sezónního průvodce</w:t>
      </w:r>
    </w:p>
    <w:p w14:paraId="673A33EB" w14:textId="77777777" w:rsidR="004A6EC5" w:rsidRDefault="00451ECA">
      <w:pPr>
        <w:jc w:val="center"/>
      </w:pPr>
      <w:r>
        <w:rPr>
          <w:rFonts w:ascii="Garamond" w:hAnsi="Garamond" w:cs="Tahoma"/>
          <w:b/>
          <w:caps/>
          <w:color w:val="FF0000"/>
          <w:sz w:val="32"/>
          <w:szCs w:val="32"/>
        </w:rPr>
        <w:t>na státním hradě Litice</w:t>
      </w:r>
    </w:p>
    <w:p w14:paraId="3EE6AB3E" w14:textId="77777777" w:rsidR="004A6EC5" w:rsidRDefault="00451ECA">
      <w:pPr>
        <w:rPr>
          <w:rFonts w:ascii="Garamond" w:hAnsi="Garamond" w:cs="Tahoma"/>
          <w:b/>
          <w:caps/>
          <w:sz w:val="20"/>
          <w:szCs w:val="20"/>
        </w:rPr>
      </w:pPr>
      <w:r>
        <w:rPr>
          <w:rFonts w:ascii="Garamond" w:hAnsi="Garamond" w:cs="Tahoma"/>
          <w:b/>
          <w:caps/>
          <w:sz w:val="20"/>
          <w:szCs w:val="20"/>
        </w:rPr>
        <w:t>______________________________________________________________________________________________</w:t>
      </w:r>
    </w:p>
    <w:p w14:paraId="32444071" w14:textId="77777777" w:rsidR="004A6EC5" w:rsidRDefault="004A6EC5">
      <w:pPr>
        <w:rPr>
          <w:rFonts w:ascii="Garamond" w:hAnsi="Garamond" w:cs="Tahoma"/>
          <w:b/>
          <w:sz w:val="28"/>
          <w:szCs w:val="28"/>
        </w:rPr>
      </w:pPr>
    </w:p>
    <w:p w14:paraId="7F68FD7F" w14:textId="77777777" w:rsidR="004A6EC5" w:rsidRDefault="00451ECA">
      <w:pPr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b/>
          <w:sz w:val="28"/>
          <w:szCs w:val="28"/>
        </w:rPr>
        <w:t>Jméno a příjmení:</w:t>
      </w:r>
      <w:r>
        <w:rPr>
          <w:rFonts w:ascii="Garamond" w:hAnsi="Garamond" w:cs="Tahoma"/>
          <w:sz w:val="28"/>
          <w:szCs w:val="28"/>
        </w:rPr>
        <w:t xml:space="preserve"> </w:t>
      </w:r>
    </w:p>
    <w:p w14:paraId="79D1F828" w14:textId="77777777" w:rsidR="004A6EC5" w:rsidRDefault="004A6EC5">
      <w:pPr>
        <w:rPr>
          <w:rFonts w:ascii="Garamond" w:hAnsi="Garamond" w:cs="Tahoma"/>
          <w:b/>
          <w:sz w:val="28"/>
          <w:szCs w:val="28"/>
        </w:rPr>
      </w:pPr>
    </w:p>
    <w:p w14:paraId="0729FCAA" w14:textId="77777777" w:rsidR="004A6EC5" w:rsidRDefault="00451ECA">
      <w:pPr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b/>
          <w:sz w:val="28"/>
          <w:szCs w:val="28"/>
        </w:rPr>
        <w:t>Datum narození:</w:t>
      </w:r>
      <w:r>
        <w:rPr>
          <w:rFonts w:ascii="Garamond" w:hAnsi="Garamond" w:cs="Tahoma"/>
          <w:sz w:val="28"/>
          <w:szCs w:val="28"/>
        </w:rPr>
        <w:t xml:space="preserve"> </w:t>
      </w:r>
    </w:p>
    <w:p w14:paraId="70CEA90C" w14:textId="77777777" w:rsidR="00B55E98" w:rsidRDefault="00B55E98">
      <w:pPr>
        <w:rPr>
          <w:rFonts w:ascii="Garamond" w:hAnsi="Garamond" w:cs="Tahoma"/>
          <w:sz w:val="28"/>
          <w:szCs w:val="28"/>
        </w:rPr>
      </w:pPr>
    </w:p>
    <w:p w14:paraId="43382067" w14:textId="77777777" w:rsidR="00485C1C" w:rsidRDefault="00451ECA">
      <w:pPr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b/>
          <w:sz w:val="28"/>
          <w:szCs w:val="28"/>
        </w:rPr>
        <w:t>Adresa trvalého bydliště:</w:t>
      </w:r>
      <w:r>
        <w:rPr>
          <w:rFonts w:ascii="Garamond" w:hAnsi="Garamond" w:cs="Tahoma"/>
          <w:sz w:val="28"/>
          <w:szCs w:val="28"/>
        </w:rPr>
        <w:t xml:space="preserve"> </w:t>
      </w:r>
    </w:p>
    <w:p w14:paraId="5B3FF0C0" w14:textId="77777777" w:rsidR="004A6EC5" w:rsidRDefault="004A6EC5">
      <w:pPr>
        <w:rPr>
          <w:rFonts w:ascii="Garamond" w:hAnsi="Garamond" w:cs="Tahoma"/>
          <w:sz w:val="28"/>
          <w:szCs w:val="28"/>
        </w:rPr>
      </w:pPr>
    </w:p>
    <w:p w14:paraId="3F03CDB7" w14:textId="77777777" w:rsidR="00ED63B0" w:rsidRDefault="00ED63B0">
      <w:pPr>
        <w:rPr>
          <w:rFonts w:ascii="Garamond" w:hAnsi="Garamond" w:cs="Tahoma"/>
          <w:sz w:val="28"/>
          <w:szCs w:val="28"/>
        </w:rPr>
      </w:pPr>
    </w:p>
    <w:p w14:paraId="0FF7C8C4" w14:textId="77777777" w:rsidR="004A6EC5" w:rsidRDefault="00451ECA">
      <w:pPr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b/>
          <w:sz w:val="28"/>
          <w:szCs w:val="28"/>
        </w:rPr>
        <w:t>E-mail:</w:t>
      </w:r>
      <w:r>
        <w:rPr>
          <w:rFonts w:ascii="Garamond" w:hAnsi="Garamond" w:cs="Tahoma"/>
          <w:sz w:val="28"/>
          <w:szCs w:val="28"/>
        </w:rPr>
        <w:t xml:space="preserve"> </w:t>
      </w:r>
    </w:p>
    <w:p w14:paraId="2FDDAE2B" w14:textId="77777777" w:rsidR="004A6EC5" w:rsidRDefault="004A6EC5">
      <w:pPr>
        <w:rPr>
          <w:rFonts w:ascii="Garamond" w:hAnsi="Garamond" w:cs="Tahoma"/>
          <w:sz w:val="28"/>
          <w:szCs w:val="28"/>
        </w:rPr>
      </w:pPr>
    </w:p>
    <w:p w14:paraId="666F6C7A" w14:textId="77777777" w:rsidR="004A6EC5" w:rsidRDefault="00451ECA">
      <w:pPr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b/>
          <w:sz w:val="28"/>
          <w:szCs w:val="28"/>
        </w:rPr>
        <w:t>Telefon:</w:t>
      </w:r>
      <w:r>
        <w:rPr>
          <w:rFonts w:ascii="Garamond" w:hAnsi="Garamond" w:cs="Tahoma"/>
          <w:sz w:val="28"/>
          <w:szCs w:val="28"/>
        </w:rPr>
        <w:t xml:space="preserve"> </w:t>
      </w:r>
    </w:p>
    <w:p w14:paraId="5BA181C0" w14:textId="77777777" w:rsidR="004A6EC5" w:rsidRDefault="004A6EC5">
      <w:pPr>
        <w:rPr>
          <w:rFonts w:ascii="Garamond" w:hAnsi="Garamond" w:cs="Tahoma"/>
          <w:b/>
          <w:sz w:val="28"/>
          <w:szCs w:val="28"/>
        </w:rPr>
      </w:pPr>
    </w:p>
    <w:p w14:paraId="5DFB7F23" w14:textId="77777777" w:rsidR="004A6EC5" w:rsidRDefault="00451ECA">
      <w:pPr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b/>
          <w:sz w:val="28"/>
          <w:szCs w:val="28"/>
        </w:rPr>
        <w:t xml:space="preserve">Studující </w:t>
      </w:r>
      <w:r>
        <w:rPr>
          <w:rFonts w:ascii="Garamond" w:hAnsi="Garamond" w:cs="Tahoma"/>
          <w:b/>
        </w:rPr>
        <w:t>(ANO/NE)</w:t>
      </w:r>
      <w:r>
        <w:rPr>
          <w:rFonts w:ascii="Garamond" w:hAnsi="Garamond" w:cs="Tahoma"/>
          <w:b/>
          <w:sz w:val="28"/>
          <w:szCs w:val="28"/>
        </w:rPr>
        <w:t>:</w:t>
      </w:r>
      <w:r>
        <w:rPr>
          <w:rFonts w:ascii="Garamond" w:hAnsi="Garamond" w:cs="Tahoma"/>
          <w:sz w:val="28"/>
          <w:szCs w:val="28"/>
        </w:rPr>
        <w:t xml:space="preserve"> </w:t>
      </w:r>
    </w:p>
    <w:p w14:paraId="14493A22" w14:textId="77777777" w:rsidR="004A6EC5" w:rsidRDefault="00451ECA">
      <w:pPr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b/>
          <w:sz w:val="28"/>
          <w:szCs w:val="28"/>
        </w:rPr>
        <w:t>Škola, obor, ročník:</w:t>
      </w:r>
      <w:r>
        <w:rPr>
          <w:rFonts w:ascii="Garamond" w:hAnsi="Garamond" w:cs="Tahoma"/>
          <w:sz w:val="28"/>
          <w:szCs w:val="28"/>
        </w:rPr>
        <w:t xml:space="preserve"> </w:t>
      </w:r>
    </w:p>
    <w:p w14:paraId="5847EAB7" w14:textId="77777777" w:rsidR="00BD2A0F" w:rsidRDefault="00BD2A0F">
      <w:pPr>
        <w:rPr>
          <w:rFonts w:ascii="Garamond" w:hAnsi="Garamond" w:cs="Tahoma"/>
          <w:sz w:val="28"/>
          <w:szCs w:val="28"/>
        </w:rPr>
      </w:pPr>
    </w:p>
    <w:p w14:paraId="5A044971" w14:textId="77777777" w:rsidR="004A6EC5" w:rsidRDefault="004A6EC5">
      <w:pPr>
        <w:rPr>
          <w:rFonts w:ascii="Garamond" w:hAnsi="Garamond" w:cs="Tahoma"/>
          <w:sz w:val="28"/>
          <w:szCs w:val="28"/>
        </w:rPr>
      </w:pPr>
    </w:p>
    <w:p w14:paraId="71826185" w14:textId="77777777" w:rsidR="004A6EC5" w:rsidRDefault="00451ECA">
      <w:pPr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b/>
          <w:sz w:val="28"/>
          <w:szCs w:val="28"/>
        </w:rPr>
        <w:t xml:space="preserve">Jazykové znalosti </w:t>
      </w:r>
      <w:r>
        <w:rPr>
          <w:rFonts w:ascii="Garamond" w:hAnsi="Garamond" w:cs="Tahoma"/>
          <w:b/>
        </w:rPr>
        <w:t>(aktivní znalost pro průvodcovskou činnost ANO/NE)</w:t>
      </w:r>
      <w:r>
        <w:rPr>
          <w:rFonts w:ascii="Garamond" w:hAnsi="Garamond" w:cs="Tahoma"/>
          <w:b/>
          <w:sz w:val="28"/>
          <w:szCs w:val="28"/>
        </w:rPr>
        <w:t>:</w:t>
      </w:r>
      <w:r>
        <w:rPr>
          <w:rFonts w:ascii="Garamond" w:hAnsi="Garamond" w:cs="Tahoma"/>
          <w:sz w:val="28"/>
          <w:szCs w:val="28"/>
        </w:rPr>
        <w:t xml:space="preserve"> </w:t>
      </w:r>
    </w:p>
    <w:p w14:paraId="31E4139E" w14:textId="77777777" w:rsidR="004A6EC5" w:rsidRDefault="004A6EC5">
      <w:pPr>
        <w:rPr>
          <w:rFonts w:ascii="Garamond" w:hAnsi="Garamond" w:cs="Tahoma"/>
          <w:sz w:val="28"/>
          <w:szCs w:val="28"/>
        </w:rPr>
      </w:pPr>
    </w:p>
    <w:p w14:paraId="15D1683F" w14:textId="77777777" w:rsidR="004A6EC5" w:rsidRDefault="00451ECA">
      <w:pPr>
        <w:numPr>
          <w:ilvl w:val="0"/>
          <w:numId w:val="1"/>
        </w:numPr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b/>
          <w:sz w:val="26"/>
          <w:szCs w:val="26"/>
        </w:rPr>
        <w:t>Anglický jazyk:</w:t>
      </w:r>
      <w:r>
        <w:rPr>
          <w:rFonts w:ascii="Garamond" w:hAnsi="Garamond" w:cs="Tahoma"/>
          <w:sz w:val="26"/>
          <w:szCs w:val="26"/>
        </w:rPr>
        <w:t xml:space="preserve"> </w:t>
      </w:r>
    </w:p>
    <w:p w14:paraId="1D98F62E" w14:textId="77777777" w:rsidR="00ED63B0" w:rsidRDefault="00ED63B0" w:rsidP="006A79D1">
      <w:pPr>
        <w:ind w:left="720"/>
        <w:rPr>
          <w:rFonts w:ascii="Garamond" w:hAnsi="Garamond" w:cs="Tahoma"/>
          <w:sz w:val="26"/>
          <w:szCs w:val="26"/>
        </w:rPr>
      </w:pPr>
    </w:p>
    <w:p w14:paraId="10290C85" w14:textId="77777777" w:rsidR="004A6EC5" w:rsidRDefault="004A6EC5">
      <w:pPr>
        <w:rPr>
          <w:rFonts w:ascii="Garamond" w:hAnsi="Garamond" w:cs="Tahoma"/>
          <w:b/>
          <w:sz w:val="28"/>
          <w:szCs w:val="28"/>
        </w:rPr>
      </w:pPr>
    </w:p>
    <w:p w14:paraId="11D1FA93" w14:textId="77777777" w:rsidR="004A6EC5" w:rsidRDefault="00451ECA">
      <w:pPr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b/>
          <w:sz w:val="28"/>
          <w:szCs w:val="28"/>
        </w:rPr>
        <w:t>Předchozí praxe na památkových objektech:</w:t>
      </w:r>
      <w:r>
        <w:rPr>
          <w:rFonts w:ascii="Garamond" w:hAnsi="Garamond" w:cs="Tahoma"/>
          <w:sz w:val="28"/>
          <w:szCs w:val="28"/>
        </w:rPr>
        <w:t xml:space="preserve"> </w:t>
      </w:r>
    </w:p>
    <w:p w14:paraId="3F868BFB" w14:textId="77777777" w:rsidR="004A6EC5" w:rsidRDefault="004A6EC5">
      <w:pPr>
        <w:rPr>
          <w:rFonts w:ascii="Garamond" w:hAnsi="Garamond" w:cs="Tahoma"/>
          <w:sz w:val="28"/>
          <w:szCs w:val="28"/>
        </w:rPr>
      </w:pPr>
    </w:p>
    <w:p w14:paraId="27B4E6F7" w14:textId="77777777" w:rsidR="00BD2A0F" w:rsidRDefault="00BD2A0F">
      <w:pPr>
        <w:rPr>
          <w:rFonts w:ascii="Garamond" w:hAnsi="Garamond" w:cs="Tahoma"/>
          <w:sz w:val="28"/>
          <w:szCs w:val="28"/>
        </w:rPr>
      </w:pPr>
    </w:p>
    <w:p w14:paraId="620D4FD8" w14:textId="77777777" w:rsidR="00ED63B0" w:rsidRDefault="00ED63B0">
      <w:pPr>
        <w:rPr>
          <w:rFonts w:ascii="Garamond" w:hAnsi="Garamond" w:cs="Tahoma"/>
          <w:sz w:val="28"/>
          <w:szCs w:val="28"/>
        </w:rPr>
      </w:pPr>
    </w:p>
    <w:p w14:paraId="33BD0190" w14:textId="77777777" w:rsidR="00ED63B0" w:rsidRDefault="00ED63B0">
      <w:pPr>
        <w:rPr>
          <w:rFonts w:ascii="Garamond" w:hAnsi="Garamond" w:cs="Tahoma"/>
          <w:sz w:val="28"/>
          <w:szCs w:val="28"/>
        </w:rPr>
      </w:pPr>
    </w:p>
    <w:p w14:paraId="74F1C0F5" w14:textId="77777777" w:rsidR="004A6EC5" w:rsidRDefault="00451ECA">
      <w:r>
        <w:rPr>
          <w:rFonts w:ascii="Garamond" w:hAnsi="Garamond" w:cs="Tahoma"/>
          <w:b/>
          <w:sz w:val="28"/>
          <w:szCs w:val="28"/>
        </w:rPr>
        <w:t>Z jakého důvodu chcete průvodcovskou činnost vykonávat:</w:t>
      </w:r>
      <w:r>
        <w:rPr>
          <w:rFonts w:ascii="Garamond" w:hAnsi="Garamond" w:cs="Tahoma"/>
          <w:sz w:val="28"/>
          <w:szCs w:val="28"/>
        </w:rPr>
        <w:t xml:space="preserve"> </w:t>
      </w:r>
    </w:p>
    <w:p w14:paraId="79847A6D" w14:textId="77777777" w:rsidR="004A6EC5" w:rsidRDefault="004A6EC5">
      <w:pPr>
        <w:rPr>
          <w:rFonts w:ascii="Garamond" w:hAnsi="Garamond" w:cs="Tahoma"/>
          <w:sz w:val="28"/>
          <w:szCs w:val="28"/>
        </w:rPr>
      </w:pPr>
    </w:p>
    <w:p w14:paraId="6A599883" w14:textId="77777777" w:rsidR="00ED63B0" w:rsidRDefault="00ED63B0">
      <w:pPr>
        <w:rPr>
          <w:rFonts w:ascii="Garamond" w:hAnsi="Garamond" w:cs="Tahoma"/>
          <w:sz w:val="28"/>
          <w:szCs w:val="28"/>
        </w:rPr>
      </w:pPr>
    </w:p>
    <w:p w14:paraId="0A3CCF9B" w14:textId="77777777" w:rsidR="00ED63B0" w:rsidRDefault="00ED63B0">
      <w:pPr>
        <w:rPr>
          <w:rFonts w:ascii="Garamond" w:hAnsi="Garamond" w:cs="Tahoma"/>
          <w:sz w:val="28"/>
          <w:szCs w:val="28"/>
        </w:rPr>
      </w:pPr>
    </w:p>
    <w:p w14:paraId="59F52401" w14:textId="77777777" w:rsidR="00ED63B0" w:rsidRDefault="00ED63B0">
      <w:pPr>
        <w:rPr>
          <w:rFonts w:ascii="Garamond" w:hAnsi="Garamond" w:cs="Tahoma"/>
          <w:sz w:val="28"/>
          <w:szCs w:val="28"/>
        </w:rPr>
      </w:pPr>
    </w:p>
    <w:p w14:paraId="2C732B22" w14:textId="77777777" w:rsidR="00BD2A0F" w:rsidRDefault="00BD2A0F">
      <w:pPr>
        <w:rPr>
          <w:rFonts w:ascii="Garamond" w:hAnsi="Garamond" w:cs="Tahoma"/>
          <w:sz w:val="28"/>
          <w:szCs w:val="28"/>
        </w:rPr>
      </w:pPr>
    </w:p>
    <w:p w14:paraId="594A78FD" w14:textId="77777777" w:rsidR="004A6EC5" w:rsidRDefault="00451ECA">
      <w:r>
        <w:rPr>
          <w:rFonts w:ascii="Garamond" w:hAnsi="Garamond" w:cs="Tahoma"/>
          <w:b/>
          <w:sz w:val="28"/>
          <w:szCs w:val="28"/>
        </w:rPr>
        <w:t>Termíny, ve kterých máte zájem provádět:</w:t>
      </w:r>
    </w:p>
    <w:p w14:paraId="1910603F" w14:textId="77777777" w:rsidR="00A854FD" w:rsidRPr="00192018" w:rsidRDefault="00451ECA">
      <w:r>
        <w:rPr>
          <w:rFonts w:ascii="Garamond" w:hAnsi="Garamond" w:cs="Tahoma"/>
          <w:b/>
          <w:i/>
          <w:sz w:val="28"/>
          <w:szCs w:val="28"/>
        </w:rPr>
        <w:t xml:space="preserve">(uveďte i termín náhradní) </w:t>
      </w:r>
    </w:p>
    <w:p w14:paraId="24491EAA" w14:textId="77777777" w:rsidR="004A6EC5" w:rsidRDefault="004A6EC5">
      <w:pPr>
        <w:rPr>
          <w:rFonts w:ascii="Garamond" w:hAnsi="Garamond" w:cs="Tahoma"/>
          <w:sz w:val="28"/>
          <w:szCs w:val="28"/>
        </w:rPr>
      </w:pPr>
    </w:p>
    <w:p w14:paraId="242A2811" w14:textId="77777777" w:rsidR="00BD2A0F" w:rsidRDefault="00BD2A0F">
      <w:pPr>
        <w:rPr>
          <w:rFonts w:ascii="Garamond" w:hAnsi="Garamond" w:cs="Tahoma"/>
          <w:sz w:val="28"/>
          <w:szCs w:val="28"/>
        </w:rPr>
      </w:pPr>
    </w:p>
    <w:p w14:paraId="004FD285" w14:textId="77777777" w:rsidR="00ED63B0" w:rsidRDefault="00ED63B0">
      <w:pPr>
        <w:rPr>
          <w:rFonts w:ascii="Garamond" w:hAnsi="Garamond" w:cs="Tahoma"/>
          <w:sz w:val="28"/>
          <w:szCs w:val="28"/>
        </w:rPr>
      </w:pPr>
    </w:p>
    <w:p w14:paraId="114BF097" w14:textId="77777777" w:rsidR="00ED63B0" w:rsidRDefault="00ED63B0">
      <w:pPr>
        <w:rPr>
          <w:rFonts w:ascii="Garamond" w:hAnsi="Garamond" w:cs="Tahoma"/>
          <w:sz w:val="28"/>
          <w:szCs w:val="28"/>
        </w:rPr>
      </w:pPr>
    </w:p>
    <w:p w14:paraId="29599425" w14:textId="77777777" w:rsidR="00ED63B0" w:rsidRDefault="00ED63B0">
      <w:pPr>
        <w:rPr>
          <w:rFonts w:ascii="Garamond" w:hAnsi="Garamond" w:cs="Tahoma"/>
          <w:sz w:val="28"/>
          <w:szCs w:val="28"/>
        </w:rPr>
      </w:pPr>
    </w:p>
    <w:p w14:paraId="6C9515A1" w14:textId="77777777" w:rsidR="00A854FD" w:rsidRDefault="00451ECA">
      <w:pPr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b/>
          <w:sz w:val="28"/>
          <w:szCs w:val="28"/>
        </w:rPr>
        <w:t>Datum odeslání žádosti:</w:t>
      </w:r>
      <w:r>
        <w:rPr>
          <w:rFonts w:ascii="Garamond" w:hAnsi="Garamond" w:cs="Tahoma"/>
          <w:sz w:val="28"/>
          <w:szCs w:val="28"/>
        </w:rPr>
        <w:t xml:space="preserve"> </w:t>
      </w:r>
    </w:p>
    <w:p w14:paraId="2E6BAAC4" w14:textId="77777777" w:rsidR="004A6EC5" w:rsidRDefault="00451ECA">
      <w:pPr>
        <w:rPr>
          <w:rFonts w:ascii="Garamond" w:hAnsi="Garamond" w:cs="Tahoma"/>
          <w:sz w:val="12"/>
          <w:szCs w:val="12"/>
        </w:rPr>
      </w:pPr>
      <w:r>
        <w:rPr>
          <w:rFonts w:ascii="Garamond" w:hAnsi="Garamond" w:cs="Tahoma"/>
          <w:sz w:val="20"/>
          <w:szCs w:val="20"/>
        </w:rPr>
        <w:t>______________________________________________________________________________________________</w:t>
      </w:r>
    </w:p>
    <w:p w14:paraId="7382DC9E" w14:textId="2BDE9CAF" w:rsidR="004A6EC5" w:rsidRDefault="00451ECA">
      <w:pPr>
        <w:jc w:val="center"/>
      </w:pPr>
      <w:r>
        <w:rPr>
          <w:rFonts w:ascii="Garamond" w:hAnsi="Garamond" w:cs="Tahoma"/>
          <w:b/>
        </w:rPr>
        <w:t>Vyplněnou žádost odešlete na e-mailovou adresu:</w:t>
      </w:r>
      <w:r w:rsidR="00E33F98">
        <w:rPr>
          <w:rFonts w:ascii="Garamond" w:hAnsi="Garamond" w:cs="Tahoma"/>
          <w:b/>
        </w:rPr>
        <w:t xml:space="preserve"> urban.dalibor@npu.cz</w:t>
      </w:r>
    </w:p>
    <w:sectPr w:rsidR="004A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247" w:bottom="1021" w:left="1247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CC270" w14:textId="77777777" w:rsidR="00C6152A" w:rsidRDefault="00C6152A">
      <w:r>
        <w:separator/>
      </w:r>
    </w:p>
  </w:endnote>
  <w:endnote w:type="continuationSeparator" w:id="0">
    <w:p w14:paraId="64F9642B" w14:textId="77777777" w:rsidR="00C6152A" w:rsidRDefault="00C6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D8331" w14:textId="77777777" w:rsidR="002C0B82" w:rsidRDefault="002C0B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8E82E" w14:textId="79952503" w:rsidR="0021140E" w:rsidRPr="00ED63B0" w:rsidRDefault="0021140E" w:rsidP="00ED63B0">
    <w:pPr>
      <w:rPr>
        <w:rFonts w:ascii="Garamond" w:hAnsi="Garamond" w:cs="Arial"/>
        <w:i/>
        <w:sz w:val="28"/>
        <w:szCs w:val="28"/>
      </w:rPr>
    </w:pPr>
    <w:r w:rsidRPr="00FD0D7F">
      <w:rPr>
        <w:rFonts w:ascii="Garamond" w:hAnsi="Garamond" w:cs="Arial"/>
        <w:i/>
        <w:sz w:val="28"/>
        <w:szCs w:val="28"/>
      </w:rPr>
      <w:t>Dávám NPÚ souhlas se zpracováním výše uvedených osobních údajů</w:t>
    </w:r>
    <w:r w:rsidR="007148EC" w:rsidRPr="005127E2">
      <w:rPr>
        <w:rFonts w:ascii="Garamond" w:hAnsi="Garamond" w:cs="Arial"/>
        <w:i/>
        <w:sz w:val="28"/>
        <w:szCs w:val="28"/>
      </w:rPr>
      <w:t xml:space="preserve">, které </w:t>
    </w:r>
    <w:r w:rsidRPr="00FD0D7F">
      <w:rPr>
        <w:rFonts w:ascii="Garamond" w:hAnsi="Garamond" w:cs="Arial"/>
        <w:i/>
        <w:sz w:val="28"/>
        <w:szCs w:val="28"/>
      </w:rPr>
      <w:t>jsem NPÚ</w:t>
    </w:r>
    <w:r w:rsidRPr="005127E2">
      <w:rPr>
        <w:rFonts w:ascii="Garamond" w:hAnsi="Garamond" w:cs="Arial"/>
        <w:i/>
        <w:sz w:val="28"/>
        <w:szCs w:val="28"/>
      </w:rPr>
      <w:t xml:space="preserve"> předal </w:t>
    </w:r>
    <w:r w:rsidRPr="00FD0D7F">
      <w:rPr>
        <w:rFonts w:ascii="Garamond" w:hAnsi="Garamond" w:cs="Arial"/>
        <w:i/>
        <w:sz w:val="28"/>
        <w:szCs w:val="28"/>
      </w:rPr>
      <w:t>za účelem jednání o</w:t>
    </w:r>
    <w:r w:rsidRPr="005127E2">
      <w:rPr>
        <w:rFonts w:ascii="Garamond" w:hAnsi="Garamond" w:cs="Arial"/>
        <w:i/>
        <w:sz w:val="28"/>
        <w:szCs w:val="28"/>
      </w:rPr>
      <w:t xml:space="preserve"> uzavření </w:t>
    </w:r>
    <w:r w:rsidRPr="00FD0D7F">
      <w:rPr>
        <w:rFonts w:ascii="Garamond" w:hAnsi="Garamond" w:cs="Arial"/>
        <w:i/>
        <w:sz w:val="28"/>
        <w:szCs w:val="28"/>
      </w:rPr>
      <w:t>DPP/DPČ, a to po dobu nezbytně nutnou.</w:t>
    </w:r>
    <w:r w:rsidR="00661355" w:rsidRPr="00661355">
      <w:rPr>
        <w:rFonts w:ascii="Garamond" w:hAnsi="Garamond" w:cs="Arial"/>
        <w:i/>
        <w:sz w:val="28"/>
        <w:szCs w:val="28"/>
      </w:rPr>
      <w:t xml:space="preserve"> </w:t>
    </w:r>
    <w:r w:rsidR="00661355" w:rsidRPr="00A77AA7">
      <w:rPr>
        <w:rFonts w:ascii="Garamond" w:hAnsi="Garamond" w:cs="Arial"/>
        <w:i/>
        <w:sz w:val="28"/>
        <w:szCs w:val="28"/>
      </w:rPr>
      <w:t>Informace o</w:t>
    </w:r>
    <w:r w:rsidR="00661355" w:rsidRPr="00661355">
      <w:rPr>
        <w:rFonts w:ascii="Garamond" w:hAnsi="Garamond" w:cs="Arial"/>
        <w:i/>
        <w:sz w:val="28"/>
        <w:szCs w:val="28"/>
      </w:rPr>
      <w:t xml:space="preserve"> </w:t>
    </w:r>
    <w:r w:rsidR="00661355" w:rsidRPr="00A77AA7">
      <w:rPr>
        <w:rFonts w:ascii="Garamond" w:hAnsi="Garamond" w:cs="Arial"/>
        <w:i/>
        <w:sz w:val="28"/>
        <w:szCs w:val="28"/>
      </w:rPr>
      <w:t>zpracování osobních údajů uchazečů o</w:t>
    </w:r>
    <w:r w:rsidR="00661355" w:rsidRPr="00661355">
      <w:rPr>
        <w:rFonts w:ascii="Garamond" w:hAnsi="Garamond" w:cs="Arial"/>
        <w:i/>
        <w:sz w:val="28"/>
        <w:szCs w:val="28"/>
      </w:rPr>
      <w:t xml:space="preserve"> </w:t>
    </w:r>
    <w:r w:rsidR="00661355" w:rsidRPr="00A77AA7">
      <w:rPr>
        <w:rFonts w:ascii="Garamond" w:hAnsi="Garamond" w:cs="Arial"/>
        <w:i/>
        <w:sz w:val="28"/>
        <w:szCs w:val="28"/>
      </w:rPr>
      <w:t xml:space="preserve">zaměstnání jsou uvedeny </w:t>
    </w:r>
    <w:r w:rsidR="002C0B82">
      <w:rPr>
        <w:rFonts w:ascii="Garamond" w:hAnsi="Garamond" w:cs="Arial"/>
        <w:i/>
        <w:sz w:val="28"/>
        <w:szCs w:val="28"/>
      </w:rPr>
      <w:t>na www.npu.cz</w:t>
    </w:r>
    <w:r w:rsidR="000262F3">
      <w:t xml:space="preserve"> </w:t>
    </w:r>
    <w:r w:rsidR="00661355" w:rsidRPr="00A77AA7">
      <w:rPr>
        <w:rFonts w:ascii="Garamond" w:hAnsi="Garamond" w:cs="Arial"/>
        <w:i/>
        <w:sz w:val="28"/>
        <w:szCs w:val="28"/>
      </w:rPr>
      <w:t>v sekci „Ochrana osobních údajů“.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A27F2" w14:textId="77777777" w:rsidR="002C0B82" w:rsidRDefault="002C0B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6766A" w14:textId="77777777" w:rsidR="00C6152A" w:rsidRDefault="00C6152A">
      <w:r>
        <w:separator/>
      </w:r>
    </w:p>
  </w:footnote>
  <w:footnote w:type="continuationSeparator" w:id="0">
    <w:p w14:paraId="1CF7F18B" w14:textId="77777777" w:rsidR="00C6152A" w:rsidRDefault="00C61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27FDF" w14:textId="77777777" w:rsidR="002C0B82" w:rsidRDefault="002C0B8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271B2" w14:textId="77777777" w:rsidR="002C0B82" w:rsidRDefault="002C0B8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F557" w14:textId="77777777" w:rsidR="002C0B82" w:rsidRDefault="002C0B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5D0F"/>
    <w:multiLevelType w:val="multilevel"/>
    <w:tmpl w:val="C04EF2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E0A0BAC"/>
    <w:multiLevelType w:val="multilevel"/>
    <w:tmpl w:val="00646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6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EC5"/>
    <w:rsid w:val="000262F3"/>
    <w:rsid w:val="00117C84"/>
    <w:rsid w:val="00192018"/>
    <w:rsid w:val="0021140E"/>
    <w:rsid w:val="002C0B82"/>
    <w:rsid w:val="002D20DF"/>
    <w:rsid w:val="00335DCD"/>
    <w:rsid w:val="00451ECA"/>
    <w:rsid w:val="00485C1C"/>
    <w:rsid w:val="004A6EC5"/>
    <w:rsid w:val="005127E2"/>
    <w:rsid w:val="005F6490"/>
    <w:rsid w:val="00661355"/>
    <w:rsid w:val="006A79D1"/>
    <w:rsid w:val="007148EC"/>
    <w:rsid w:val="0078612E"/>
    <w:rsid w:val="00A854FD"/>
    <w:rsid w:val="00AD01D4"/>
    <w:rsid w:val="00B55E98"/>
    <w:rsid w:val="00BD2A0F"/>
    <w:rsid w:val="00C6152A"/>
    <w:rsid w:val="00D9549C"/>
    <w:rsid w:val="00DD56FA"/>
    <w:rsid w:val="00E10886"/>
    <w:rsid w:val="00E33F98"/>
    <w:rsid w:val="00ED63B0"/>
    <w:rsid w:val="00E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C59B8"/>
  <w15:docId w15:val="{336451FC-C285-434E-A158-29B25AB9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7793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707793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7077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7077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077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Garamond" w:hAnsi="Garamond" w:cs="Wingdings"/>
      <w:sz w:val="26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7077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70779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0779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6135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26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06A59-5046-4E06-BF46-B6DD4EDD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Pavlina Prachařová</cp:lastModifiedBy>
  <cp:revision>18</cp:revision>
  <dcterms:created xsi:type="dcterms:W3CDTF">2018-02-12T20:51:00Z</dcterms:created>
  <dcterms:modified xsi:type="dcterms:W3CDTF">2021-02-01T12:53:00Z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Your Company Name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